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hotelu można przyjmować gości? To zależy!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wizytę w hotelu która będzie wiązała się ze spotkaniem biznesowym i zastanawiasz się, czy w pokoju hotelowym można przyjmować gości? Sprawdź sam wraz z poradnikiem Grand Ascot!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hotelu można przyjmować gości?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będąc w hotelu zdarzyło wam się wam się zastanawiać, czy możecie przyjąć u siebie w pokoju gości? Tego typu kwestie zazwyczaj regulują przepisy obiektu na terenie którego się przebywa, jednak większość ośrodków posiada uniwersalny szereg zasad, z którymi warto się zapoznać. Jeżeli planujesz przebywając w hotelu zaprosić na spotkanie biznesowe swojego partnera, albo spotkać się z przyjaciółmi to przybliżymy Ci, jak wyglądają opłaty, obowiązki i zasady i wyjaśnimy, </w:t>
      </w:r>
      <w:r>
        <w:rPr>
          <w:rFonts w:ascii="calibri" w:hAnsi="calibri" w:eastAsia="calibri" w:cs="calibri"/>
          <w:sz w:val="24"/>
          <w:szCs w:val="24"/>
          <w:b/>
        </w:rPr>
        <w:t xml:space="preserve">czy w hotelu można przyjmować gości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hotelu można przyjmować gości? Sprawdź w regulaminie!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nie ma z tym żadnego problemu, oraz nie wiąże się z żadnymi dużymi formalnościami. Od gości i generalnie osób przebywających na terenie obiektu wymaga się przestrzegania jego regulaminu. Gdzie można go znaleźć? No zwłaszcza znajduje się w recepcji hotelowej, na stronie internetowej i jako załącznik do rezerwacji. Więc jeżeli zastanawiasz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 hotelu można przyjmować gości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jak najbardziej można jednak istnieje parę zasad - mianowicie goście mogą przebywać na terenie hotelu do godziny 22. Potem obowiązuje cisza nocna, podczas której w hotelu powinny zostać wyłącznie osoby zameldowane. Poza tym jesteś odpowiedzialny za gościa, a wszystkie opłaty za atrakcje i restaurację są standardowe.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więcej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więcej informacji dotyczących tego czy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hotelu można przyjmować gości</w:t>
      </w:r>
      <w:r>
        <w:rPr>
          <w:rFonts w:ascii="calibri" w:hAnsi="calibri" w:eastAsia="calibri" w:cs="calibri"/>
          <w:sz w:val="24"/>
          <w:szCs w:val="24"/>
        </w:rPr>
        <w:t xml:space="preserve"> i jakie zasady się z tym wiążą, to wszystkie odpowiedzi na te pytania znajdziecie na oficjalnej stronie Internetowej Ascot Premium! Sprawdźcie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blog/czy-mozna-przyjmowac-gosci-w-hotel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2026-07-01T16:48:34+02:00</dcterms:created>
  <dcterms:modified xsi:type="dcterms:W3CDTF">2026-07-01T16:48:34+02:00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