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 zarazem przytulny pokój Standard Double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wygodę oraz profesjonalizm, w każdym aspekcie? Postaw także podczas podróży! Elegancki &lt;strong&gt;pokój Standard Double&lt;/strong&gt; w Krakowskim hotelu Grand Ascot będzie idealnym miejscem na pobyt w tym pięknym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Standard Double na krakowskiej Starówce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Magiczna okolica Starego Miasta Kraków, pieknych zabytków oraz niepowtarzalnego klimatu to najlepsze miejsce na wypoczynek. Planujesz romantyczny wieczór we dwójkę? Chcesz się rozerwać z kumplami? Bez wzlędu na powód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Standard Double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 na każdą okazję. Duże i wygodne łóżko, sofa oraz stolik zapewnią Ci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pokój Standard Double dla pary lub singla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standard, który oferuje hotel Grand Ascot pozwoli Ci poczuć się wyjątkowo zatrzymując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pokoju Standard Doble</w:t>
      </w:r>
      <w:r>
        <w:rPr>
          <w:rFonts w:ascii="calibri" w:hAnsi="calibri" w:eastAsia="calibri" w:cs="calibri"/>
          <w:sz w:val="24"/>
          <w:szCs w:val="24"/>
        </w:rPr>
        <w:t xml:space="preserve">. Klasa oraz funkcojnalność to połączenie, które z pewnością Ci się spodoba. Stylowy i nowoczesny design, a także wyoka jakość wyposażenia. W pokoju znajdziesz biurko oraz telewizor z podpięciem HDMI oraz USB. Dostęp do szybkiego Internetu pozwoli Ci pracować lub oglądnąć ulubione filmy. W łazience znajdziesz czyste i miękkie ręczniki, suszarkę i wysokiej jakości kosmetyki.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Niezapomniana wizyta w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 jak długo zostaniesz w Krakowie, lokalizacja oraz wytstrój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Standard Double</w:t>
      </w:r>
      <w:r>
        <w:rPr>
          <w:rFonts w:ascii="calibri" w:hAnsi="calibri" w:eastAsia="calibri" w:cs="calibri"/>
          <w:sz w:val="24"/>
          <w:szCs w:val="24"/>
        </w:rPr>
        <w:t xml:space="preserve"> oraz klimat tego miasta sprawi, że będzie on niezapomniany! Warto inwestować w spomnienia!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apartamenty/double-ro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2025-11-07T09:51:20+01:00</dcterms:created>
  <dcterms:modified xsi:type="dcterms:W3CDTF">2025-11-07T09:51:20+01:00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