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Workation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dość zdalnej pracy w czterech ścianach swojego mieszkania? Wiesz czym jest workation? Sprawdź nową, modną alternatywę dla swojej pracy zdalnej!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Workation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Workation</w:t>
      </w:r>
      <w:r>
        <w:rPr>
          <w:rFonts w:ascii="calibri" w:hAnsi="calibri" w:eastAsia="calibri" w:cs="calibri"/>
          <w:sz w:val="24"/>
          <w:szCs w:val="24"/>
        </w:rPr>
        <w:t xml:space="preserve"> pochodzi od angielskich słów work – praca i vacation – wakacje. Jest to połączenie pracy i wypoczynku, które pozwala urozmaicić czas podczas rutynowych dni. Tego typu wyjazdy są doskonałą odskocznią od codziennej rutyny, dają też zastrzyk pozytywnej energii i umożliwiają poznawanie nowych miejsc.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workation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obecnej sytuacji pandemicznej, praca zdalna stała się w większości branży codziennością, a jednocześnie dużym ułatwieniem w pełnieniu obowiązków z zachowaniem bezpieczeństwa. Wielu z nas wykonuje wszystkie czynności tak samo, jak w biurze, jednak nie musząc przy tym ruszać się z domu. Mimo, że nie każdy jest zadowolony z tej formy pracy, to jednak dla wiele osób docenia taką formę, dzięki której nie marnujemy czasu na dojazdy do pracy i możemy pozwolić sobie na bezstresowe wykonywanie swoich obowiązków. Po tak długim czasie jednak nawet wśród największych zwolenników spędzania czasu w domowym zaciszu, izolacja daje się we znaki. W takim wypadku idealnym rozwiązaniem jest właśnie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workation</w:t>
      </w:r>
      <w:r>
        <w:rPr>
          <w:rFonts w:ascii="calibri" w:hAnsi="calibri" w:eastAsia="calibri" w:cs="calibri"/>
          <w:sz w:val="24"/>
          <w:szCs w:val="24"/>
        </w:rPr>
        <w:t xml:space="preserve">, pozwalające nam na pracę w pełnym wymiarze godzin tak jak dotychczas. Różnica polega na tym, ze nie pracujesz w domu, ale w odległym miejscu, czy nawet innym kraju. Popołudnia i wieczory poświęcasz na zwiedzanie lub odpoczynek na plaży. Dzięki temu łączysz pracę zawodową z wakacjami, bez konieczności wykorzystywania dni urlopowych. Jeżeli chcesz dowiedzieć się więcej na temat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workation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, odwiedź naszą stronę internetową!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blog/co-to-jest-workation-i-gdzie-je-zorganizow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2024-05-11T22:20:26+02:00</dcterms:created>
  <dcterms:modified xsi:type="dcterms:W3CDTF">2024-05-11T22:20:26+02:00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